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92F1D" w14:textId="3BD16418" w:rsidR="002A38B3" w:rsidRDefault="002A38B3" w:rsidP="00854B32">
      <w:pPr>
        <w:contextualSpacing/>
        <w:rPr>
          <w:sz w:val="20"/>
        </w:rPr>
      </w:pPr>
    </w:p>
    <w:p w14:paraId="6AF9D085" w14:textId="77777777" w:rsidR="002A38B3" w:rsidRDefault="002A38B3" w:rsidP="00854B32">
      <w:pPr>
        <w:contextualSpacing/>
        <w:rPr>
          <w:sz w:val="20"/>
        </w:rPr>
      </w:pPr>
    </w:p>
    <w:p w14:paraId="11F7DD75" w14:textId="77777777" w:rsidR="005A69E1" w:rsidRDefault="005A69E1" w:rsidP="00485EC3">
      <w:pPr>
        <w:contextualSpacing/>
        <w:jc w:val="right"/>
        <w:rPr>
          <w:sz w:val="20"/>
        </w:rPr>
      </w:pPr>
    </w:p>
    <w:p w14:paraId="386559B6" w14:textId="2E0F09CE" w:rsidR="00485EC3" w:rsidRDefault="00485EC3" w:rsidP="00485EC3">
      <w:pPr>
        <w:contextualSpacing/>
        <w:jc w:val="right"/>
        <w:rPr>
          <w:sz w:val="20"/>
        </w:rPr>
      </w:pPr>
      <w:r>
        <w:rPr>
          <w:sz w:val="20"/>
        </w:rPr>
        <w:t xml:space="preserve">Приложение </w:t>
      </w:r>
      <w:r w:rsidR="005A69E1">
        <w:rPr>
          <w:sz w:val="20"/>
        </w:rPr>
        <w:t>2</w:t>
      </w:r>
    </w:p>
    <w:p w14:paraId="232F6406" w14:textId="77777777" w:rsidR="00485EC3" w:rsidRDefault="00485EC3" w:rsidP="00485EC3">
      <w:pPr>
        <w:contextualSpacing/>
        <w:jc w:val="right"/>
        <w:rPr>
          <w:sz w:val="20"/>
        </w:rPr>
      </w:pPr>
      <w:r>
        <w:rPr>
          <w:sz w:val="20"/>
        </w:rPr>
        <w:t xml:space="preserve">к приказу № 38-ОД </w:t>
      </w:r>
      <w:r w:rsidRPr="00A17381">
        <w:rPr>
          <w:sz w:val="20"/>
        </w:rPr>
        <w:t xml:space="preserve">от </w:t>
      </w:r>
      <w:r>
        <w:rPr>
          <w:sz w:val="20"/>
        </w:rPr>
        <w:t>01</w:t>
      </w:r>
      <w:r w:rsidRPr="00A17381">
        <w:rPr>
          <w:sz w:val="20"/>
        </w:rPr>
        <w:t>.</w:t>
      </w:r>
      <w:r>
        <w:rPr>
          <w:sz w:val="20"/>
        </w:rPr>
        <w:t>04</w:t>
      </w:r>
      <w:r w:rsidRPr="00A17381">
        <w:rPr>
          <w:sz w:val="20"/>
        </w:rPr>
        <w:t>.202</w:t>
      </w:r>
      <w:r>
        <w:rPr>
          <w:sz w:val="20"/>
        </w:rPr>
        <w:t>4</w:t>
      </w:r>
      <w:r w:rsidRPr="00A17381">
        <w:rPr>
          <w:sz w:val="20"/>
        </w:rPr>
        <w:t xml:space="preserve"> г.</w:t>
      </w:r>
    </w:p>
    <w:p w14:paraId="6C1D09E7" w14:textId="77777777" w:rsidR="00485EC3" w:rsidRDefault="00485EC3" w:rsidP="00485EC3">
      <w:pPr>
        <w:contextualSpacing/>
        <w:jc w:val="right"/>
        <w:rPr>
          <w:sz w:val="20"/>
        </w:rPr>
      </w:pPr>
    </w:p>
    <w:p w14:paraId="53387942" w14:textId="3890B836" w:rsidR="00485EC3" w:rsidRDefault="00485EC3" w:rsidP="00A17381">
      <w:pPr>
        <w:contextualSpacing/>
        <w:jc w:val="right"/>
        <w:rPr>
          <w:sz w:val="20"/>
        </w:rPr>
      </w:pPr>
    </w:p>
    <w:p w14:paraId="3387328A" w14:textId="77777777" w:rsidR="00EB5838" w:rsidRDefault="00EB5838" w:rsidP="009C34D3">
      <w:pPr>
        <w:rPr>
          <w:rFonts w:cs="Times New Roman"/>
        </w:rPr>
      </w:pPr>
    </w:p>
    <w:p w14:paraId="64AA9EF0" w14:textId="0BEA8B9F" w:rsidR="00EB5838" w:rsidRPr="00A63107" w:rsidRDefault="00EB5838" w:rsidP="00EB5838">
      <w:pPr>
        <w:jc w:val="center"/>
        <w:rPr>
          <w:rFonts w:cs="Times New Roman"/>
          <w:b/>
          <w:sz w:val="28"/>
        </w:rPr>
      </w:pPr>
      <w:r w:rsidRPr="00A63107">
        <w:rPr>
          <w:rFonts w:cs="Times New Roman"/>
          <w:b/>
          <w:sz w:val="28"/>
        </w:rPr>
        <w:t>Перечень антикоррупционных мероприятий на 202</w:t>
      </w:r>
      <w:r w:rsidR="00550DB2">
        <w:rPr>
          <w:rFonts w:cs="Times New Roman"/>
          <w:b/>
          <w:sz w:val="28"/>
        </w:rPr>
        <w:t>4</w:t>
      </w:r>
      <w:r w:rsidRPr="00A63107">
        <w:rPr>
          <w:rFonts w:cs="Times New Roman"/>
          <w:b/>
          <w:sz w:val="28"/>
        </w:rPr>
        <w:t xml:space="preserve"> год.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9"/>
        <w:gridCol w:w="6436"/>
      </w:tblGrid>
      <w:tr w:rsidR="00A63107" w14:paraId="3F10A9F6" w14:textId="77777777" w:rsidTr="00A631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4FFB" w14:textId="77777777" w:rsidR="00A63107" w:rsidRDefault="00A63107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</w:rPr>
              <w:t>Направление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0E27" w14:textId="77777777" w:rsidR="00A63107" w:rsidRDefault="00A63107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rFonts w:cs="Times New Roman"/>
                <w:b/>
              </w:rPr>
              <w:t>Мероприятия</w:t>
            </w:r>
          </w:p>
        </w:tc>
      </w:tr>
      <w:tr w:rsidR="00A63107" w14:paraId="1E345770" w14:textId="77777777" w:rsidTr="00A631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25C2" w14:textId="77777777" w:rsidR="00A63107" w:rsidRDefault="00A63107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Нормативное обеспечение, закрепление стандартов поведения и декларация изменений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6E79" w14:textId="1787BFD3" w:rsidR="00A63107" w:rsidRDefault="00A922D2" w:rsidP="00A63107">
            <w:pPr>
              <w:pStyle w:val="a6"/>
              <w:widowControl/>
              <w:numPr>
                <w:ilvl w:val="0"/>
                <w:numId w:val="8"/>
              </w:numPr>
              <w:suppressAutoHyphens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Мониторинг действующего законодательства в сфере противодействия коррупции на предмет изменений </w:t>
            </w:r>
          </w:p>
          <w:p w14:paraId="1419007C" w14:textId="77777777" w:rsidR="00A63107" w:rsidRPr="001B74F0" w:rsidRDefault="00A63107" w:rsidP="001B74F0">
            <w:pPr>
              <w:widowControl/>
              <w:suppressAutoHyphens w:val="0"/>
              <w:ind w:left="360"/>
              <w:rPr>
                <w:rFonts w:cs="Times New Roman"/>
                <w:lang w:eastAsia="en-US"/>
              </w:rPr>
            </w:pPr>
          </w:p>
        </w:tc>
      </w:tr>
      <w:tr w:rsidR="00A63107" w14:paraId="649FAE91" w14:textId="77777777" w:rsidTr="00A631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149D" w14:textId="77777777" w:rsidR="00A63107" w:rsidRDefault="00A63107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Разработка и введение специальных антикоррупционных процедур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BC54" w14:textId="77777777" w:rsidR="00A63107" w:rsidRDefault="00A63107" w:rsidP="00A63107">
            <w:pPr>
              <w:pStyle w:val="a6"/>
              <w:widowControl/>
              <w:numPr>
                <w:ilvl w:val="0"/>
                <w:numId w:val="9"/>
              </w:numPr>
              <w:suppressAutoHyphens w:val="0"/>
              <w:ind w:left="743" w:hanging="425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Создание Комиссии по противодействию коррупции</w:t>
            </w:r>
          </w:p>
        </w:tc>
      </w:tr>
      <w:tr w:rsidR="00A63107" w14:paraId="6AEA1277" w14:textId="77777777" w:rsidTr="00A631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D886" w14:textId="77777777" w:rsidR="00A63107" w:rsidRDefault="00A63107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Обучение и информирование работников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8371" w14:textId="77777777" w:rsidR="00A63107" w:rsidRPr="001B74F0" w:rsidRDefault="00A63107" w:rsidP="00803C7C">
            <w:pPr>
              <w:pStyle w:val="a6"/>
              <w:widowControl/>
              <w:numPr>
                <w:ilvl w:val="0"/>
                <w:numId w:val="10"/>
              </w:numPr>
              <w:suppressAutoHyphens w:val="0"/>
              <w:rPr>
                <w:rFonts w:cs="Times New Roman"/>
              </w:rPr>
            </w:pPr>
            <w:r w:rsidRPr="001B74F0">
              <w:rPr>
                <w:rFonts w:cs="Times New Roman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 при заключении трудового договора;</w:t>
            </w:r>
          </w:p>
          <w:p w14:paraId="3C9A5C12" w14:textId="77777777" w:rsidR="00A63107" w:rsidRPr="001B74F0" w:rsidRDefault="00A63107" w:rsidP="00803C7C">
            <w:pPr>
              <w:pStyle w:val="a6"/>
              <w:widowControl/>
              <w:numPr>
                <w:ilvl w:val="0"/>
                <w:numId w:val="10"/>
              </w:numPr>
              <w:suppressAutoHyphens w:val="0"/>
              <w:rPr>
                <w:rFonts w:cs="Times New Roman"/>
                <w:lang w:eastAsia="en-US"/>
              </w:rPr>
            </w:pPr>
            <w:r w:rsidRPr="001B74F0">
              <w:rPr>
                <w:rFonts w:cs="Times New Roman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  <w:r w:rsidR="00803C7C" w:rsidRPr="001B74F0">
              <w:rPr>
                <w:rFonts w:cs="Times New Roman"/>
              </w:rPr>
              <w:t>;</w:t>
            </w:r>
          </w:p>
          <w:p w14:paraId="08CAE619" w14:textId="77777777" w:rsidR="00803C7C" w:rsidRPr="00803C7C" w:rsidRDefault="00803C7C" w:rsidP="00803C7C">
            <w:pPr>
              <w:pStyle w:val="a6"/>
              <w:widowControl/>
              <w:numPr>
                <w:ilvl w:val="0"/>
                <w:numId w:val="10"/>
              </w:numPr>
              <w:suppressAutoHyphens w:val="0"/>
              <w:rPr>
                <w:rFonts w:cs="Times New Roman"/>
                <w:lang w:eastAsia="en-US"/>
              </w:rPr>
            </w:pPr>
            <w:r w:rsidRPr="001B74F0">
              <w:rPr>
                <w:rFonts w:cs="Times New Roman"/>
              </w:rPr>
              <w:t>Проведение совещания для сотрудников Учреждения с целью ознакомления с антикоррупционной политикой Учреждения.</w:t>
            </w:r>
          </w:p>
        </w:tc>
      </w:tr>
      <w:tr w:rsidR="00A63107" w14:paraId="7B5E444E" w14:textId="77777777" w:rsidTr="00A631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40B7" w14:textId="77777777" w:rsidR="00A63107" w:rsidRDefault="00A63107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6C18" w14:textId="77777777" w:rsidR="00A63107" w:rsidRDefault="00A63107" w:rsidP="00A63107">
            <w:pPr>
              <w:pStyle w:val="a6"/>
              <w:widowControl/>
              <w:numPr>
                <w:ilvl w:val="0"/>
                <w:numId w:val="11"/>
              </w:numPr>
              <w:suppressAutoHyphens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Осуществление регулярного контроля соблюдения внутренних процедур;</w:t>
            </w:r>
          </w:p>
          <w:p w14:paraId="7B4DB6B9" w14:textId="77777777" w:rsidR="00A63107" w:rsidRDefault="00A63107" w:rsidP="00A63107">
            <w:pPr>
              <w:pStyle w:val="a6"/>
              <w:widowControl/>
              <w:numPr>
                <w:ilvl w:val="0"/>
                <w:numId w:val="11"/>
              </w:numPr>
              <w:suppressAutoHyphens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учета;</w:t>
            </w:r>
          </w:p>
          <w:p w14:paraId="6F67C786" w14:textId="77777777" w:rsidR="00A63107" w:rsidRDefault="00A63107" w:rsidP="00A63107">
            <w:pPr>
              <w:pStyle w:val="a6"/>
              <w:widowControl/>
              <w:numPr>
                <w:ilvl w:val="0"/>
                <w:numId w:val="11"/>
              </w:numPr>
              <w:suppressAutoHyphens w:val="0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риском; обмен деловыми подарками, представительские расходы.</w:t>
            </w:r>
          </w:p>
        </w:tc>
      </w:tr>
      <w:tr w:rsidR="00A63107" w14:paraId="5891A682" w14:textId="77777777" w:rsidTr="00A631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6270" w14:textId="77777777" w:rsidR="00A63107" w:rsidRDefault="00A63107">
            <w:pPr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5780" w14:textId="77777777" w:rsidR="00A63107" w:rsidRDefault="00A63107" w:rsidP="00A63107">
            <w:pPr>
              <w:pStyle w:val="a6"/>
              <w:widowControl/>
              <w:numPr>
                <w:ilvl w:val="0"/>
                <w:numId w:val="12"/>
              </w:numPr>
              <w:suppressAutoHyphens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регулярной оценки результатов работы по противодействию коррупции;</w:t>
            </w:r>
          </w:p>
          <w:p w14:paraId="49C9AA28" w14:textId="77777777" w:rsidR="00A63107" w:rsidRDefault="00A63107" w:rsidP="00A63107">
            <w:pPr>
              <w:pStyle w:val="a6"/>
              <w:widowControl/>
              <w:numPr>
                <w:ilvl w:val="0"/>
                <w:numId w:val="12"/>
              </w:numPr>
              <w:suppressAutoHyphens w:val="0"/>
              <w:rPr>
                <w:rFonts w:cs="Times New Roman"/>
                <w:szCs w:val="24"/>
                <w:lang w:eastAsia="en-US"/>
              </w:rPr>
            </w:pPr>
            <w:r>
              <w:rPr>
                <w:rFonts w:cs="Times New Roman"/>
                <w:szCs w:val="24"/>
              </w:rPr>
              <w:t>Подготовка и распространение протоколов антикоррупционной комиссии о проводимой работе и достигнутых результатах в сфере коррупции.</w:t>
            </w:r>
          </w:p>
        </w:tc>
      </w:tr>
    </w:tbl>
    <w:p w14:paraId="66ADAB3B" w14:textId="77777777" w:rsidR="00EB5838" w:rsidRDefault="00EB5838" w:rsidP="000435D0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2F8EE6C1" w14:textId="77777777" w:rsidR="00EF3434" w:rsidRDefault="00EF3434" w:rsidP="000435D0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1837384E" w14:textId="77777777" w:rsidR="00EF3434" w:rsidRDefault="00EF3434" w:rsidP="000435D0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1977D909" w14:textId="77777777" w:rsidR="001B74F0" w:rsidRDefault="001B74F0" w:rsidP="000435D0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25CDF9CD" w14:textId="77777777" w:rsidR="001B74F0" w:rsidRDefault="001B74F0" w:rsidP="000435D0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69F4E48B" w14:textId="77777777" w:rsidR="001B74F0" w:rsidRDefault="001B74F0" w:rsidP="000435D0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72F095BD" w14:textId="77777777" w:rsidR="001B74F0" w:rsidRDefault="001B74F0" w:rsidP="000435D0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14:paraId="12AD6D6C" w14:textId="77777777" w:rsidR="001B74F0" w:rsidRDefault="001B74F0" w:rsidP="000435D0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bookmarkStart w:id="0" w:name="_GoBack"/>
      <w:bookmarkEnd w:id="0"/>
    </w:p>
    <w:sectPr w:rsidR="001B74F0" w:rsidSect="00854B3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55BE"/>
    <w:multiLevelType w:val="hybridMultilevel"/>
    <w:tmpl w:val="45D20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4B02"/>
    <w:multiLevelType w:val="hybridMultilevel"/>
    <w:tmpl w:val="0112622A"/>
    <w:lvl w:ilvl="0" w:tplc="49800D5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3D42"/>
    <w:multiLevelType w:val="multilevel"/>
    <w:tmpl w:val="5BB6C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B8D24B8"/>
    <w:multiLevelType w:val="multilevel"/>
    <w:tmpl w:val="8FE49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E402163"/>
    <w:multiLevelType w:val="hybridMultilevel"/>
    <w:tmpl w:val="E2403AB2"/>
    <w:lvl w:ilvl="0" w:tplc="168ECF04">
      <w:start w:val="1"/>
      <w:numFmt w:val="decimal"/>
      <w:lvlText w:val="%1."/>
      <w:lvlJc w:val="left"/>
      <w:pPr>
        <w:ind w:left="1080" w:hanging="360"/>
      </w:pPr>
    </w:lvl>
    <w:lvl w:ilvl="1" w:tplc="510A4B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275EE"/>
    <w:multiLevelType w:val="hybridMultilevel"/>
    <w:tmpl w:val="1C44B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81658"/>
    <w:multiLevelType w:val="hybridMultilevel"/>
    <w:tmpl w:val="6DB8B72E"/>
    <w:lvl w:ilvl="0" w:tplc="168ECF0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0F1951"/>
    <w:multiLevelType w:val="multilevel"/>
    <w:tmpl w:val="C406D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D8306A"/>
    <w:multiLevelType w:val="multilevel"/>
    <w:tmpl w:val="FFAC1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B166DD7"/>
    <w:multiLevelType w:val="multilevel"/>
    <w:tmpl w:val="5BB6C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E602975"/>
    <w:multiLevelType w:val="hybridMultilevel"/>
    <w:tmpl w:val="13B8D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75642D"/>
    <w:multiLevelType w:val="hybridMultilevel"/>
    <w:tmpl w:val="3AB0E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7217A0"/>
    <w:multiLevelType w:val="multilevel"/>
    <w:tmpl w:val="5BB6C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2B910B6"/>
    <w:multiLevelType w:val="hybridMultilevel"/>
    <w:tmpl w:val="9E20D980"/>
    <w:lvl w:ilvl="0" w:tplc="EE7A7D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EF799D"/>
    <w:multiLevelType w:val="hybridMultilevel"/>
    <w:tmpl w:val="27FE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32EEC"/>
    <w:multiLevelType w:val="multilevel"/>
    <w:tmpl w:val="78086C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Lucida Sans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  <w:num w:numId="15">
    <w:abstractNumId w:val="2"/>
  </w:num>
  <w:num w:numId="16">
    <w:abstractNumId w:val="12"/>
  </w:num>
  <w:num w:numId="17">
    <w:abstractNumId w:val="4"/>
  </w:num>
  <w:num w:numId="18">
    <w:abstractNumId w:val="6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A1"/>
    <w:rsid w:val="00015F7C"/>
    <w:rsid w:val="000253A2"/>
    <w:rsid w:val="000435D0"/>
    <w:rsid w:val="00082B61"/>
    <w:rsid w:val="0008386C"/>
    <w:rsid w:val="00085527"/>
    <w:rsid w:val="00097C1B"/>
    <w:rsid w:val="000D7B61"/>
    <w:rsid w:val="000F20E9"/>
    <w:rsid w:val="001245E3"/>
    <w:rsid w:val="001301C7"/>
    <w:rsid w:val="00140B0E"/>
    <w:rsid w:val="0015513F"/>
    <w:rsid w:val="001664C9"/>
    <w:rsid w:val="00182C0F"/>
    <w:rsid w:val="001B3BA9"/>
    <w:rsid w:val="001B74F0"/>
    <w:rsid w:val="001C0A86"/>
    <w:rsid w:val="001D04FD"/>
    <w:rsid w:val="001F0044"/>
    <w:rsid w:val="001F2ADA"/>
    <w:rsid w:val="001F3959"/>
    <w:rsid w:val="001F4475"/>
    <w:rsid w:val="001F5809"/>
    <w:rsid w:val="00202771"/>
    <w:rsid w:val="00207143"/>
    <w:rsid w:val="00224263"/>
    <w:rsid w:val="00225311"/>
    <w:rsid w:val="00260FB1"/>
    <w:rsid w:val="002651DE"/>
    <w:rsid w:val="00273973"/>
    <w:rsid w:val="002A38B3"/>
    <w:rsid w:val="002A7B93"/>
    <w:rsid w:val="002D5B44"/>
    <w:rsid w:val="002E1F15"/>
    <w:rsid w:val="002E3317"/>
    <w:rsid w:val="002E42F9"/>
    <w:rsid w:val="00322EEF"/>
    <w:rsid w:val="00336904"/>
    <w:rsid w:val="00367279"/>
    <w:rsid w:val="00367ED9"/>
    <w:rsid w:val="00371AA2"/>
    <w:rsid w:val="0038463B"/>
    <w:rsid w:val="00385C09"/>
    <w:rsid w:val="00393E85"/>
    <w:rsid w:val="00396A4F"/>
    <w:rsid w:val="003B62C9"/>
    <w:rsid w:val="003C3C03"/>
    <w:rsid w:val="003C68A1"/>
    <w:rsid w:val="003E2D60"/>
    <w:rsid w:val="003E3DD3"/>
    <w:rsid w:val="003F49D5"/>
    <w:rsid w:val="00417BB7"/>
    <w:rsid w:val="00447AF9"/>
    <w:rsid w:val="00467F4E"/>
    <w:rsid w:val="00471F3D"/>
    <w:rsid w:val="00485EC3"/>
    <w:rsid w:val="004C4826"/>
    <w:rsid w:val="004D35C4"/>
    <w:rsid w:val="004F321E"/>
    <w:rsid w:val="005268D5"/>
    <w:rsid w:val="00531130"/>
    <w:rsid w:val="00534019"/>
    <w:rsid w:val="00542963"/>
    <w:rsid w:val="00550DB2"/>
    <w:rsid w:val="00555388"/>
    <w:rsid w:val="005778DB"/>
    <w:rsid w:val="00585EC8"/>
    <w:rsid w:val="005A69E1"/>
    <w:rsid w:val="005C02F7"/>
    <w:rsid w:val="005C614C"/>
    <w:rsid w:val="005F1147"/>
    <w:rsid w:val="0061294E"/>
    <w:rsid w:val="00642216"/>
    <w:rsid w:val="00643AA0"/>
    <w:rsid w:val="0069779E"/>
    <w:rsid w:val="006A1889"/>
    <w:rsid w:val="006A243F"/>
    <w:rsid w:val="006B6C01"/>
    <w:rsid w:val="006D5E37"/>
    <w:rsid w:val="006E779D"/>
    <w:rsid w:val="006F1122"/>
    <w:rsid w:val="006F730F"/>
    <w:rsid w:val="0070078E"/>
    <w:rsid w:val="007238AB"/>
    <w:rsid w:val="00775C71"/>
    <w:rsid w:val="007C71BA"/>
    <w:rsid w:val="007D2BB8"/>
    <w:rsid w:val="007F14DC"/>
    <w:rsid w:val="00802AF7"/>
    <w:rsid w:val="00803C7C"/>
    <w:rsid w:val="00816DF9"/>
    <w:rsid w:val="00844B2E"/>
    <w:rsid w:val="008470E8"/>
    <w:rsid w:val="00854B32"/>
    <w:rsid w:val="00857873"/>
    <w:rsid w:val="00863675"/>
    <w:rsid w:val="0086513A"/>
    <w:rsid w:val="0086597D"/>
    <w:rsid w:val="00873FF7"/>
    <w:rsid w:val="008906FF"/>
    <w:rsid w:val="00893C25"/>
    <w:rsid w:val="008A0D6A"/>
    <w:rsid w:val="008C3093"/>
    <w:rsid w:val="008C48CF"/>
    <w:rsid w:val="008C74D8"/>
    <w:rsid w:val="008D377F"/>
    <w:rsid w:val="0092572A"/>
    <w:rsid w:val="009264DF"/>
    <w:rsid w:val="0094414B"/>
    <w:rsid w:val="00970E0F"/>
    <w:rsid w:val="0097622D"/>
    <w:rsid w:val="009938A1"/>
    <w:rsid w:val="009A77D6"/>
    <w:rsid w:val="009C34D3"/>
    <w:rsid w:val="009C74FD"/>
    <w:rsid w:val="00A15487"/>
    <w:rsid w:val="00A17381"/>
    <w:rsid w:val="00A30BDD"/>
    <w:rsid w:val="00A375B6"/>
    <w:rsid w:val="00A450FF"/>
    <w:rsid w:val="00A63107"/>
    <w:rsid w:val="00A8002D"/>
    <w:rsid w:val="00A811F2"/>
    <w:rsid w:val="00A922D2"/>
    <w:rsid w:val="00AB5FD5"/>
    <w:rsid w:val="00AC6C21"/>
    <w:rsid w:val="00AD1097"/>
    <w:rsid w:val="00AE1018"/>
    <w:rsid w:val="00AE3451"/>
    <w:rsid w:val="00B27C30"/>
    <w:rsid w:val="00B35658"/>
    <w:rsid w:val="00B449C5"/>
    <w:rsid w:val="00B5088B"/>
    <w:rsid w:val="00B727DE"/>
    <w:rsid w:val="00BA321D"/>
    <w:rsid w:val="00BA5314"/>
    <w:rsid w:val="00BA5A7E"/>
    <w:rsid w:val="00BB275D"/>
    <w:rsid w:val="00BC1951"/>
    <w:rsid w:val="00BC3F64"/>
    <w:rsid w:val="00BC5C8F"/>
    <w:rsid w:val="00BD10FE"/>
    <w:rsid w:val="00BD1ECE"/>
    <w:rsid w:val="00C05C35"/>
    <w:rsid w:val="00C2048E"/>
    <w:rsid w:val="00C41176"/>
    <w:rsid w:val="00C418CA"/>
    <w:rsid w:val="00C630AF"/>
    <w:rsid w:val="00C64D9B"/>
    <w:rsid w:val="00C673AD"/>
    <w:rsid w:val="00C807E3"/>
    <w:rsid w:val="00C85FF1"/>
    <w:rsid w:val="00C90895"/>
    <w:rsid w:val="00C9343B"/>
    <w:rsid w:val="00CC2539"/>
    <w:rsid w:val="00CC4DE7"/>
    <w:rsid w:val="00CC6C84"/>
    <w:rsid w:val="00CE7DFB"/>
    <w:rsid w:val="00CF7370"/>
    <w:rsid w:val="00D00593"/>
    <w:rsid w:val="00D067F4"/>
    <w:rsid w:val="00D7537B"/>
    <w:rsid w:val="00DB09D8"/>
    <w:rsid w:val="00DF1D82"/>
    <w:rsid w:val="00E03CF1"/>
    <w:rsid w:val="00E20070"/>
    <w:rsid w:val="00E30B9D"/>
    <w:rsid w:val="00E31EE8"/>
    <w:rsid w:val="00E568A4"/>
    <w:rsid w:val="00EA2CD5"/>
    <w:rsid w:val="00EA4DF6"/>
    <w:rsid w:val="00EA704B"/>
    <w:rsid w:val="00EB5838"/>
    <w:rsid w:val="00EB6FC9"/>
    <w:rsid w:val="00ED478B"/>
    <w:rsid w:val="00EF3434"/>
    <w:rsid w:val="00EF5BAB"/>
    <w:rsid w:val="00F147EE"/>
    <w:rsid w:val="00F50492"/>
    <w:rsid w:val="00F526D7"/>
    <w:rsid w:val="00F67280"/>
    <w:rsid w:val="00F95118"/>
    <w:rsid w:val="00FB39FF"/>
    <w:rsid w:val="00FB3F23"/>
    <w:rsid w:val="00FF1113"/>
    <w:rsid w:val="00FF19D5"/>
    <w:rsid w:val="00FF1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72B2"/>
  <w15:docId w15:val="{6511B43C-2F5B-4093-887F-8631FCF0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48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8AB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8A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5">
    <w:name w:val="No Spacing"/>
    <w:uiPriority w:val="1"/>
    <w:qFormat/>
    <w:rsid w:val="00393E8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526D7"/>
    <w:pPr>
      <w:ind w:left="720"/>
      <w:contextualSpacing/>
    </w:pPr>
    <w:rPr>
      <w:rFonts w:cs="Mangal"/>
      <w:szCs w:val="21"/>
    </w:rPr>
  </w:style>
  <w:style w:type="table" w:styleId="a7">
    <w:name w:val="Table Grid"/>
    <w:basedOn w:val="a1"/>
    <w:uiPriority w:val="59"/>
    <w:rsid w:val="00EB5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"/>
    <w:rsid w:val="00A450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A450FF"/>
    <w:pPr>
      <w:shd w:val="clear" w:color="auto" w:fill="FFFFFF"/>
      <w:suppressAutoHyphens w:val="0"/>
      <w:spacing w:after="370" w:line="257" w:lineRule="auto"/>
    </w:pPr>
    <w:rPr>
      <w:rFonts w:eastAsia="Times New Roman" w:cs="Times New Roman"/>
      <w:kern w:val="0"/>
      <w:sz w:val="28"/>
      <w:szCs w:val="28"/>
      <w:lang w:eastAsia="en-US" w:bidi="ar-SA"/>
    </w:rPr>
  </w:style>
  <w:style w:type="paragraph" w:styleId="a9">
    <w:name w:val="Normal (Web)"/>
    <w:basedOn w:val="a"/>
    <w:uiPriority w:val="99"/>
    <w:unhideWhenUsed/>
    <w:rsid w:val="00485EC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a">
    <w:name w:val="Strong"/>
    <w:basedOn w:val="a0"/>
    <w:uiPriority w:val="22"/>
    <w:qFormat/>
    <w:rsid w:val="00485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NB-0001</cp:lastModifiedBy>
  <cp:revision>164</cp:revision>
  <cp:lastPrinted>2022-01-11T13:19:00Z</cp:lastPrinted>
  <dcterms:created xsi:type="dcterms:W3CDTF">2024-04-07T17:36:00Z</dcterms:created>
  <dcterms:modified xsi:type="dcterms:W3CDTF">2024-04-12T10:28:00Z</dcterms:modified>
</cp:coreProperties>
</file>